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983BC9" w:rsidRDefault="00314F49" w:rsidP="00314F49">
      <w:pPr>
        <w:jc w:val="center"/>
        <w:rPr>
          <w:rFonts w:ascii="Cambria" w:hAnsi="Cambria" w:cs="TTE22B77C8t00"/>
          <w:color w:val="0070C0"/>
          <w:sz w:val="36"/>
          <w:szCs w:val="36"/>
          <w:lang w:eastAsia="it-IT"/>
        </w:rPr>
      </w:pPr>
      <w:r w:rsidRPr="00983BC9">
        <w:rPr>
          <w:rFonts w:ascii="Cambria" w:hAnsi="Cambria"/>
          <w:sz w:val="28"/>
          <w:szCs w:val="28"/>
        </w:rPr>
        <w:br w:type="textWrapping" w:clear="all"/>
      </w:r>
      <w:r w:rsidR="00983BC9" w:rsidRPr="00983BC9">
        <w:rPr>
          <w:rFonts w:ascii="Cambria" w:hAnsi="Cambria" w:cs="TTE22B77C8t00"/>
          <w:color w:val="003300"/>
          <w:sz w:val="36"/>
          <w:szCs w:val="36"/>
          <w:lang w:eastAsia="it-IT"/>
        </w:rPr>
        <w:t xml:space="preserve"> </w:t>
      </w:r>
      <w:r w:rsidR="00983BC9" w:rsidRPr="00983BC9">
        <w:rPr>
          <w:rFonts w:ascii="Cambria" w:hAnsi="Cambria" w:cs="TTE22B77C8t00"/>
          <w:color w:val="0070C0"/>
          <w:sz w:val="36"/>
          <w:szCs w:val="36"/>
          <w:lang w:eastAsia="it-IT"/>
        </w:rPr>
        <w:t xml:space="preserve">Lunedì 22 marzo </w:t>
      </w:r>
      <w:r w:rsidR="000634FC">
        <w:rPr>
          <w:rFonts w:ascii="Cambria" w:hAnsi="Cambria" w:cs="TTE22B77C8t00"/>
          <w:color w:val="0070C0"/>
          <w:sz w:val="36"/>
          <w:szCs w:val="36"/>
          <w:lang w:eastAsia="it-IT"/>
        </w:rPr>
        <w:t>2021</w:t>
      </w:r>
    </w:p>
    <w:p w:rsidR="00983BC9" w:rsidRPr="00983BC9" w:rsidRDefault="00983BC9" w:rsidP="00314F49">
      <w:pPr>
        <w:jc w:val="center"/>
        <w:rPr>
          <w:rFonts w:ascii="Cambria" w:hAnsi="Cambria" w:cs="TTE22B77C8t00"/>
          <w:color w:val="0070C0"/>
          <w:sz w:val="36"/>
          <w:szCs w:val="36"/>
          <w:lang w:eastAsia="it-IT"/>
        </w:rPr>
      </w:pPr>
    </w:p>
    <w:p w:rsidR="00AE7800" w:rsidRPr="00983BC9" w:rsidRDefault="00983BC9" w:rsidP="00314F49">
      <w:pPr>
        <w:jc w:val="center"/>
        <w:rPr>
          <w:rFonts w:ascii="Cambria" w:hAnsi="Cambria" w:cs="TTE22B77C8t00"/>
          <w:color w:val="0070C0"/>
          <w:sz w:val="36"/>
          <w:szCs w:val="36"/>
          <w:lang w:eastAsia="it-IT"/>
        </w:rPr>
      </w:pPr>
      <w:r w:rsidRPr="00983BC9">
        <w:rPr>
          <w:rFonts w:ascii="Cambria" w:hAnsi="Cambria" w:cs="TTE22B77C8t00"/>
          <w:color w:val="0070C0"/>
          <w:sz w:val="36"/>
          <w:szCs w:val="36"/>
          <w:lang w:eastAsia="it-IT"/>
        </w:rPr>
        <w:t>GIORNATA MONDIALE DELL’ACQUA</w:t>
      </w:r>
    </w:p>
    <w:p w:rsidR="00983BC9" w:rsidRDefault="00983BC9" w:rsidP="00AE7800">
      <w:pPr>
        <w:suppressAutoHyphens w:val="0"/>
        <w:autoSpaceDE w:val="0"/>
        <w:autoSpaceDN w:val="0"/>
        <w:adjustRightInd w:val="0"/>
        <w:jc w:val="center"/>
        <w:rPr>
          <w:rFonts w:ascii="Cambria" w:hAnsi="Cambria" w:cs="Alef"/>
          <w:b/>
          <w:color w:val="0070C0"/>
          <w:sz w:val="36"/>
          <w:szCs w:val="36"/>
        </w:rPr>
      </w:pPr>
      <w:r w:rsidRPr="00983BC9">
        <w:rPr>
          <w:rFonts w:ascii="Cambria" w:hAnsi="Cambria" w:cs="Alef"/>
          <w:b/>
          <w:color w:val="0070C0"/>
          <w:sz w:val="36"/>
          <w:szCs w:val="36"/>
        </w:rPr>
        <w:t>“LAKE WATCHING - IN RIVA AL LAGO, SOTTO IL LAGO”</w:t>
      </w:r>
    </w:p>
    <w:p w:rsidR="00AE7800" w:rsidRPr="00983BC9" w:rsidRDefault="00AE7800" w:rsidP="00AE7800">
      <w:pPr>
        <w:suppressAutoHyphens w:val="0"/>
        <w:autoSpaceDE w:val="0"/>
        <w:autoSpaceDN w:val="0"/>
        <w:adjustRightInd w:val="0"/>
        <w:jc w:val="center"/>
        <w:rPr>
          <w:rFonts w:ascii="Cambria" w:hAnsi="Cambria" w:cs="TTE22B77C8t00"/>
          <w:color w:val="003300"/>
          <w:sz w:val="28"/>
          <w:szCs w:val="28"/>
          <w:lang w:eastAsia="it-IT"/>
        </w:rPr>
      </w:pPr>
    </w:p>
    <w:p w:rsidR="00AE7800" w:rsidRPr="00983BC9" w:rsidRDefault="00AE7800" w:rsidP="00AE7800">
      <w:pPr>
        <w:suppressAutoHyphens w:val="0"/>
        <w:autoSpaceDE w:val="0"/>
        <w:autoSpaceDN w:val="0"/>
        <w:adjustRightInd w:val="0"/>
        <w:jc w:val="center"/>
        <w:rPr>
          <w:rFonts w:ascii="Cambria" w:hAnsi="Cambria" w:cs="TTE22B77C8t00"/>
          <w:color w:val="003300"/>
          <w:sz w:val="28"/>
          <w:szCs w:val="28"/>
          <w:lang w:eastAsia="it-IT"/>
        </w:rPr>
      </w:pPr>
      <w:r w:rsidRPr="00983BC9">
        <w:rPr>
          <w:rFonts w:ascii="Cambria" w:hAnsi="Cambria" w:cs="TTE22B77C8t00"/>
          <w:color w:val="003300"/>
          <w:sz w:val="28"/>
          <w:szCs w:val="28"/>
          <w:lang w:eastAsia="it-IT"/>
        </w:rPr>
        <w:t>EVENTO PER</w:t>
      </w:r>
      <w:proofErr w:type="gramStart"/>
      <w:r w:rsidRPr="00983BC9">
        <w:rPr>
          <w:rFonts w:ascii="Cambria" w:hAnsi="Cambria" w:cs="TTE22B77C8t00"/>
          <w:color w:val="003300"/>
          <w:sz w:val="28"/>
          <w:szCs w:val="28"/>
          <w:lang w:eastAsia="it-IT"/>
        </w:rPr>
        <w:t xml:space="preserve">  </w:t>
      </w:r>
      <w:proofErr w:type="gramEnd"/>
      <w:r w:rsidRPr="00983BC9">
        <w:rPr>
          <w:rFonts w:ascii="Cambria" w:hAnsi="Cambria" w:cs="TTE22B77C8t00"/>
          <w:color w:val="003300"/>
          <w:sz w:val="28"/>
          <w:szCs w:val="28"/>
          <w:lang w:eastAsia="it-IT"/>
        </w:rPr>
        <w:t>LE CLASSI DELL</w:t>
      </w:r>
      <w:r w:rsidR="00B61AC4" w:rsidRPr="00983BC9">
        <w:rPr>
          <w:rFonts w:ascii="Cambria" w:hAnsi="Cambria" w:cs="TTE22B77C8t00"/>
          <w:color w:val="003300"/>
          <w:sz w:val="28"/>
          <w:szCs w:val="28"/>
          <w:lang w:eastAsia="it-IT"/>
        </w:rPr>
        <w:t>A</w:t>
      </w:r>
      <w:r w:rsidRPr="00983BC9">
        <w:rPr>
          <w:rFonts w:ascii="Cambria" w:hAnsi="Cambria" w:cs="TTE22B77C8t00"/>
          <w:color w:val="003300"/>
          <w:sz w:val="28"/>
          <w:szCs w:val="28"/>
          <w:lang w:eastAsia="it-IT"/>
        </w:rPr>
        <w:t xml:space="preserve"> SCUOL</w:t>
      </w:r>
      <w:r w:rsidR="00983BC9">
        <w:rPr>
          <w:rFonts w:ascii="Cambria" w:hAnsi="Cambria" w:cs="TTE22B77C8t00"/>
          <w:color w:val="003300"/>
          <w:sz w:val="28"/>
          <w:szCs w:val="28"/>
          <w:lang w:eastAsia="it-IT"/>
        </w:rPr>
        <w:t xml:space="preserve">A SECONDARIA </w:t>
      </w:r>
      <w:proofErr w:type="spellStart"/>
      <w:r w:rsidR="00D74503">
        <w:rPr>
          <w:rFonts w:ascii="Cambria" w:hAnsi="Cambria" w:cs="TTE22B77C8t00"/>
          <w:color w:val="003300"/>
          <w:sz w:val="28"/>
          <w:szCs w:val="28"/>
          <w:lang w:eastAsia="it-IT"/>
        </w:rPr>
        <w:t>DI</w:t>
      </w:r>
      <w:proofErr w:type="spellEnd"/>
      <w:r w:rsidR="00D74503">
        <w:rPr>
          <w:rFonts w:ascii="Cambria" w:hAnsi="Cambria" w:cs="TTE22B77C8t00"/>
          <w:color w:val="003300"/>
          <w:sz w:val="28"/>
          <w:szCs w:val="28"/>
          <w:lang w:eastAsia="it-IT"/>
        </w:rPr>
        <w:t xml:space="preserve"> </w:t>
      </w:r>
      <w:r w:rsidR="009E6193">
        <w:rPr>
          <w:rFonts w:ascii="Cambria" w:hAnsi="Cambria" w:cs="TTE22B77C8t00"/>
          <w:color w:val="003300"/>
          <w:sz w:val="28"/>
          <w:szCs w:val="28"/>
          <w:lang w:eastAsia="it-IT"/>
        </w:rPr>
        <w:t xml:space="preserve">SECONDO </w:t>
      </w:r>
      <w:r w:rsidR="00983BC9">
        <w:rPr>
          <w:rFonts w:ascii="Cambria" w:hAnsi="Cambria" w:cs="TTE22B77C8t00"/>
          <w:color w:val="003300"/>
          <w:sz w:val="28"/>
          <w:szCs w:val="28"/>
          <w:lang w:eastAsia="it-IT"/>
        </w:rPr>
        <w:t>GRADO</w:t>
      </w:r>
      <w:bookmarkStart w:id="0" w:name="_GoBack"/>
      <w:bookmarkEnd w:id="0"/>
      <w:r w:rsidR="00770AAA">
        <w:rPr>
          <w:rFonts w:ascii="Cambria" w:hAnsi="Cambria" w:cs="TTE22B77C8t00"/>
          <w:color w:val="003300"/>
          <w:sz w:val="28"/>
          <w:szCs w:val="28"/>
          <w:lang w:eastAsia="it-IT"/>
        </w:rPr>
        <w:t xml:space="preserve"> </w:t>
      </w:r>
      <w:r w:rsidR="00B61AC4" w:rsidRPr="00983BC9">
        <w:rPr>
          <w:rFonts w:ascii="Cambria" w:hAnsi="Cambria" w:cs="TTE22B77C8t00"/>
          <w:color w:val="003300"/>
          <w:sz w:val="28"/>
          <w:szCs w:val="28"/>
          <w:lang w:eastAsia="it-IT"/>
        </w:rPr>
        <w:t xml:space="preserve"> </w:t>
      </w:r>
      <w:r w:rsidRPr="00983BC9">
        <w:rPr>
          <w:rFonts w:ascii="Cambria" w:hAnsi="Cambria" w:cs="TTE22B77C8t00"/>
          <w:color w:val="003300"/>
          <w:sz w:val="28"/>
          <w:szCs w:val="28"/>
          <w:lang w:eastAsia="it-IT"/>
        </w:rPr>
        <w:t xml:space="preserve">IN </w:t>
      </w:r>
      <w:proofErr w:type="spellStart"/>
      <w:r w:rsidRPr="00983BC9">
        <w:rPr>
          <w:rFonts w:ascii="Cambria" w:hAnsi="Cambria" w:cs="TTE22B77C8t00"/>
          <w:color w:val="003300"/>
          <w:sz w:val="28"/>
          <w:szCs w:val="28"/>
          <w:lang w:eastAsia="it-IT"/>
        </w:rPr>
        <w:t>VIDEOCOLLEGAMENTO</w:t>
      </w:r>
      <w:proofErr w:type="spellEnd"/>
      <w:r w:rsidR="00EE1931">
        <w:rPr>
          <w:rFonts w:ascii="Cambria" w:hAnsi="Cambria" w:cs="TTE22B77C8t00"/>
          <w:color w:val="003300"/>
          <w:sz w:val="28"/>
          <w:szCs w:val="28"/>
          <w:lang w:eastAsia="it-IT"/>
        </w:rPr>
        <w:t xml:space="preserve"> SUBACQUEO</w:t>
      </w:r>
    </w:p>
    <w:p w:rsidR="00AE7800" w:rsidRPr="00983BC9" w:rsidRDefault="00AE7800" w:rsidP="00AE7800">
      <w:pPr>
        <w:suppressAutoHyphens w:val="0"/>
        <w:autoSpaceDE w:val="0"/>
        <w:autoSpaceDN w:val="0"/>
        <w:adjustRightInd w:val="0"/>
        <w:rPr>
          <w:rFonts w:ascii="Cambria" w:hAnsi="Cambria" w:cs="TTE22B77C8t00"/>
          <w:color w:val="003300"/>
          <w:sz w:val="28"/>
          <w:szCs w:val="28"/>
          <w:lang w:eastAsia="it-IT"/>
        </w:rPr>
      </w:pPr>
    </w:p>
    <w:p w:rsidR="00AE7800" w:rsidRPr="00983BC9" w:rsidRDefault="00983BC9" w:rsidP="00AE7800">
      <w:pPr>
        <w:suppressAutoHyphens w:val="0"/>
        <w:autoSpaceDE w:val="0"/>
        <w:autoSpaceDN w:val="0"/>
        <w:adjustRightInd w:val="0"/>
        <w:jc w:val="center"/>
        <w:rPr>
          <w:rFonts w:ascii="Cambria" w:hAnsi="Cambria" w:cs="TTE231A5B8t00"/>
          <w:b/>
          <w:color w:val="003300"/>
          <w:sz w:val="28"/>
          <w:szCs w:val="28"/>
          <w:lang w:eastAsia="it-IT"/>
        </w:rPr>
      </w:pPr>
      <w:r w:rsidRPr="00983BC9">
        <w:rPr>
          <w:rFonts w:ascii="Cambria" w:hAnsi="Cambria" w:cs="TTE231A5B8t00"/>
          <w:b/>
          <w:color w:val="003300"/>
          <w:sz w:val="28"/>
          <w:szCs w:val="28"/>
          <w:lang w:eastAsia="it-IT"/>
        </w:rPr>
        <w:t>Lunedì 22 marzo 2021</w:t>
      </w:r>
      <w:r w:rsidR="00AE7800" w:rsidRPr="00983BC9">
        <w:rPr>
          <w:rFonts w:ascii="Cambria" w:hAnsi="Cambria" w:cs="TTE231A5B8t00"/>
          <w:b/>
          <w:color w:val="003300"/>
          <w:sz w:val="28"/>
          <w:szCs w:val="28"/>
          <w:lang w:eastAsia="it-IT"/>
        </w:rPr>
        <w:t xml:space="preserve"> </w:t>
      </w:r>
      <w:r w:rsidR="00314F49" w:rsidRPr="00983BC9">
        <w:rPr>
          <w:rFonts w:ascii="Cambria" w:hAnsi="Cambria" w:cs="TTE231A5B8t00"/>
          <w:b/>
          <w:color w:val="003300"/>
          <w:sz w:val="28"/>
          <w:szCs w:val="28"/>
          <w:lang w:eastAsia="it-IT"/>
        </w:rPr>
        <w:t>d</w:t>
      </w:r>
      <w:r w:rsidR="00AE7800" w:rsidRPr="00983BC9">
        <w:rPr>
          <w:rFonts w:ascii="Cambria" w:hAnsi="Cambria" w:cs="TTE231A5B8t00"/>
          <w:b/>
          <w:color w:val="003300"/>
          <w:sz w:val="28"/>
          <w:szCs w:val="28"/>
          <w:lang w:eastAsia="it-IT"/>
        </w:rPr>
        <w:t>a</w:t>
      </w:r>
      <w:r w:rsidR="00314F49" w:rsidRPr="00983BC9">
        <w:rPr>
          <w:rFonts w:ascii="Cambria" w:hAnsi="Cambria" w:cs="TTE231A5B8t00"/>
          <w:b/>
          <w:color w:val="003300"/>
          <w:sz w:val="28"/>
          <w:szCs w:val="28"/>
          <w:lang w:eastAsia="it-IT"/>
        </w:rPr>
        <w:t>lla</w:t>
      </w:r>
      <w:r w:rsidR="00AE7800" w:rsidRPr="00983BC9">
        <w:rPr>
          <w:rFonts w:ascii="Cambria" w:hAnsi="Cambria" w:cs="TTE231A5B8t00"/>
          <w:b/>
          <w:color w:val="003300"/>
          <w:sz w:val="28"/>
          <w:szCs w:val="28"/>
          <w:lang w:eastAsia="it-IT"/>
        </w:rPr>
        <w:t xml:space="preserve"> Darsena Villa Geno </w:t>
      </w:r>
      <w:r w:rsidR="00314F49" w:rsidRPr="00983BC9">
        <w:rPr>
          <w:rFonts w:ascii="Cambria" w:hAnsi="Cambria" w:cs="TTE231A5B8t00"/>
          <w:b/>
          <w:color w:val="003300"/>
          <w:sz w:val="28"/>
          <w:szCs w:val="28"/>
          <w:lang w:eastAsia="it-IT"/>
        </w:rPr>
        <w:t>in</w:t>
      </w:r>
      <w:r w:rsidR="00AE7800" w:rsidRPr="00983BC9">
        <w:rPr>
          <w:rFonts w:ascii="Cambria" w:hAnsi="Cambria" w:cs="TTE231A5B8t00"/>
          <w:b/>
          <w:color w:val="003300"/>
          <w:sz w:val="28"/>
          <w:szCs w:val="28"/>
          <w:lang w:eastAsia="it-IT"/>
        </w:rPr>
        <w:t xml:space="preserve"> Como </w:t>
      </w:r>
    </w:p>
    <w:p w:rsidR="00AE7800" w:rsidRPr="00983BC9" w:rsidRDefault="00AE7800" w:rsidP="00AE7800">
      <w:pPr>
        <w:suppressAutoHyphens w:val="0"/>
        <w:autoSpaceDE w:val="0"/>
        <w:autoSpaceDN w:val="0"/>
        <w:adjustRightInd w:val="0"/>
        <w:jc w:val="center"/>
        <w:rPr>
          <w:rFonts w:ascii="Cambria" w:hAnsi="Cambria" w:cs="TTE231A5B8t00"/>
          <w:b/>
          <w:color w:val="003300"/>
          <w:sz w:val="28"/>
          <w:szCs w:val="28"/>
          <w:lang w:eastAsia="it-IT"/>
        </w:rPr>
      </w:pPr>
      <w:r w:rsidRPr="00983BC9">
        <w:rPr>
          <w:rFonts w:ascii="Cambria" w:hAnsi="Cambria" w:cs="TTE231A5B8t00"/>
          <w:b/>
          <w:color w:val="003300"/>
          <w:sz w:val="28"/>
          <w:szCs w:val="28"/>
          <w:lang w:eastAsia="it-IT"/>
        </w:rPr>
        <w:t xml:space="preserve">Ore </w:t>
      </w:r>
      <w:r w:rsidR="000634FC">
        <w:rPr>
          <w:rFonts w:ascii="Cambria" w:hAnsi="Cambria" w:cs="TTE231A5B8t00"/>
          <w:b/>
          <w:color w:val="003300"/>
          <w:sz w:val="28"/>
          <w:szCs w:val="28"/>
          <w:lang w:eastAsia="it-IT"/>
        </w:rPr>
        <w:t>9,00</w:t>
      </w:r>
      <w:r w:rsidRPr="00983BC9">
        <w:rPr>
          <w:rFonts w:ascii="Cambria" w:hAnsi="Cambria" w:cs="TTE231A5B8t00"/>
          <w:b/>
          <w:color w:val="003300"/>
          <w:sz w:val="28"/>
          <w:szCs w:val="28"/>
          <w:lang w:eastAsia="it-IT"/>
        </w:rPr>
        <w:t xml:space="preserve"> – 1</w:t>
      </w:r>
      <w:r w:rsidR="000634FC">
        <w:rPr>
          <w:rFonts w:ascii="Cambria" w:hAnsi="Cambria" w:cs="TTE231A5B8t00"/>
          <w:b/>
          <w:color w:val="003300"/>
          <w:sz w:val="28"/>
          <w:szCs w:val="28"/>
          <w:lang w:eastAsia="it-IT"/>
        </w:rPr>
        <w:t>1</w:t>
      </w:r>
      <w:r w:rsidRPr="00983BC9">
        <w:rPr>
          <w:rFonts w:ascii="Cambria" w:hAnsi="Cambria" w:cs="TTE231A5B8t00"/>
          <w:b/>
          <w:color w:val="003300"/>
          <w:sz w:val="28"/>
          <w:szCs w:val="28"/>
          <w:lang w:eastAsia="it-IT"/>
        </w:rPr>
        <w:t>:00</w:t>
      </w:r>
    </w:p>
    <w:p w:rsidR="00AE7800" w:rsidRPr="00983BC9" w:rsidRDefault="00AE7800" w:rsidP="00AE7800">
      <w:pPr>
        <w:suppressAutoHyphens w:val="0"/>
        <w:autoSpaceDE w:val="0"/>
        <w:autoSpaceDN w:val="0"/>
        <w:adjustRightInd w:val="0"/>
        <w:rPr>
          <w:rFonts w:ascii="Cambria" w:hAnsi="Cambria" w:cs="TTE231A5B8t00"/>
          <w:color w:val="003300"/>
          <w:sz w:val="28"/>
          <w:szCs w:val="28"/>
          <w:lang w:eastAsia="it-IT"/>
        </w:rPr>
      </w:pPr>
    </w:p>
    <w:p w:rsidR="00AE7800" w:rsidRPr="00983BC9" w:rsidRDefault="00AE7800" w:rsidP="00AE7800">
      <w:pPr>
        <w:suppressAutoHyphens w:val="0"/>
        <w:autoSpaceDE w:val="0"/>
        <w:autoSpaceDN w:val="0"/>
        <w:adjustRightInd w:val="0"/>
        <w:jc w:val="both"/>
        <w:rPr>
          <w:rFonts w:ascii="Cambria" w:hAnsi="Cambria" w:cs="TTE2350250t00"/>
          <w:color w:val="003300"/>
          <w:sz w:val="28"/>
          <w:szCs w:val="28"/>
          <w:lang w:eastAsia="it-IT"/>
        </w:rPr>
      </w:pPr>
      <w:r w:rsidRPr="00983BC9">
        <w:rPr>
          <w:rFonts w:ascii="Cambria" w:hAnsi="Cambria" w:cs="TTE2350250t00"/>
          <w:color w:val="003300"/>
          <w:sz w:val="28"/>
          <w:szCs w:val="28"/>
          <w:lang w:eastAsia="it-IT"/>
        </w:rPr>
        <w:t xml:space="preserve">Il giorno </w:t>
      </w:r>
      <w:r w:rsidR="000634FC">
        <w:rPr>
          <w:rFonts w:ascii="Cambria" w:hAnsi="Cambria" w:cs="TTE2350250t00"/>
          <w:color w:val="003300"/>
          <w:sz w:val="28"/>
          <w:szCs w:val="28"/>
          <w:lang w:eastAsia="it-IT"/>
        </w:rPr>
        <w:t xml:space="preserve">22 </w:t>
      </w:r>
      <w:proofErr w:type="gramStart"/>
      <w:r w:rsidR="000634FC">
        <w:rPr>
          <w:rFonts w:ascii="Cambria" w:hAnsi="Cambria" w:cs="TTE2350250t00"/>
          <w:color w:val="003300"/>
          <w:sz w:val="28"/>
          <w:szCs w:val="28"/>
          <w:lang w:eastAsia="it-IT"/>
        </w:rPr>
        <w:t>Marzo</w:t>
      </w:r>
      <w:proofErr w:type="gramEnd"/>
      <w:r w:rsidRPr="00983BC9">
        <w:rPr>
          <w:rFonts w:ascii="Cambria" w:hAnsi="Cambria" w:cs="TTE2350250t00"/>
          <w:color w:val="003300"/>
          <w:sz w:val="28"/>
          <w:szCs w:val="28"/>
          <w:lang w:eastAsia="it-IT"/>
        </w:rPr>
        <w:t xml:space="preserve"> 202</w:t>
      </w:r>
      <w:r w:rsidR="000634FC">
        <w:rPr>
          <w:rFonts w:ascii="Cambria" w:hAnsi="Cambria" w:cs="TTE2350250t00"/>
          <w:color w:val="003300"/>
          <w:sz w:val="28"/>
          <w:szCs w:val="28"/>
          <w:lang w:eastAsia="it-IT"/>
        </w:rPr>
        <w:t>1</w:t>
      </w:r>
      <w:r w:rsidRPr="00983BC9">
        <w:rPr>
          <w:rFonts w:ascii="Cambria" w:hAnsi="Cambria" w:cs="TTE2350250t00"/>
          <w:color w:val="003300"/>
          <w:sz w:val="28"/>
          <w:szCs w:val="28"/>
          <w:lang w:eastAsia="it-IT"/>
        </w:rPr>
        <w:t xml:space="preserve">, alle ore </w:t>
      </w:r>
      <w:r w:rsidR="000634FC">
        <w:rPr>
          <w:rFonts w:ascii="Cambria" w:hAnsi="Cambria" w:cs="TTE2350250t00"/>
          <w:color w:val="003300"/>
          <w:sz w:val="28"/>
          <w:szCs w:val="28"/>
          <w:lang w:eastAsia="it-IT"/>
        </w:rPr>
        <w:t>9,00</w:t>
      </w:r>
      <w:r w:rsidRPr="00983BC9">
        <w:rPr>
          <w:rFonts w:ascii="Cambria" w:hAnsi="Cambria" w:cs="TTE2350250t00"/>
          <w:color w:val="003300"/>
          <w:sz w:val="28"/>
          <w:szCs w:val="28"/>
          <w:lang w:eastAsia="it-IT"/>
        </w:rPr>
        <w:t>, collegandosi a</w:t>
      </w:r>
      <w:r w:rsidR="00B61AC4" w:rsidRPr="00983BC9">
        <w:rPr>
          <w:rFonts w:ascii="Cambria" w:hAnsi="Cambria" w:cs="TTE2350250t00"/>
          <w:color w:val="003300"/>
          <w:sz w:val="28"/>
          <w:szCs w:val="28"/>
          <w:lang w:eastAsia="it-IT"/>
        </w:rPr>
        <w:t>d un link di Zoom che verrà inviato ai docenti che ne faranno richiesta,</w:t>
      </w:r>
      <w:r w:rsidR="00314F49" w:rsidRPr="00983BC9">
        <w:rPr>
          <w:rFonts w:ascii="Cambria" w:hAnsi="Cambria" w:cs="TTE2350250t00"/>
          <w:color w:val="003300"/>
          <w:sz w:val="28"/>
          <w:szCs w:val="28"/>
          <w:lang w:eastAsia="it-IT"/>
        </w:rPr>
        <w:t xml:space="preserve"> le singole classi, </w:t>
      </w:r>
      <w:r w:rsidRPr="00983BC9">
        <w:rPr>
          <w:rFonts w:ascii="Cambria" w:hAnsi="Cambria" w:cs="TTE2350250t00"/>
          <w:color w:val="003300"/>
          <w:sz w:val="28"/>
          <w:szCs w:val="28"/>
          <w:lang w:eastAsia="it-IT"/>
        </w:rPr>
        <w:t xml:space="preserve">tramite la LIM potranno vivere in diretta un video collegamento subacqueo e potranno dialogare con un </w:t>
      </w:r>
      <w:r w:rsidR="00B61AC4" w:rsidRPr="00983BC9">
        <w:rPr>
          <w:rFonts w:ascii="Cambria" w:hAnsi="Cambria" w:cs="TTE2350250t00"/>
          <w:color w:val="003300"/>
          <w:sz w:val="28"/>
          <w:szCs w:val="28"/>
          <w:lang w:eastAsia="it-IT"/>
        </w:rPr>
        <w:t>subacqueo</w:t>
      </w:r>
      <w:r w:rsidRPr="00983BC9">
        <w:rPr>
          <w:rFonts w:ascii="Cambria" w:hAnsi="Cambria" w:cs="TTE2350250t00"/>
          <w:color w:val="003300"/>
          <w:sz w:val="28"/>
          <w:szCs w:val="28"/>
          <w:lang w:eastAsia="it-IT"/>
        </w:rPr>
        <w:t xml:space="preserve"> in immersione che mostrerà i fondali del lago  di Como.</w:t>
      </w:r>
    </w:p>
    <w:p w:rsidR="00AE7800" w:rsidRPr="00983BC9" w:rsidRDefault="00AE7800" w:rsidP="00AE7800">
      <w:pPr>
        <w:suppressAutoHyphens w:val="0"/>
        <w:autoSpaceDE w:val="0"/>
        <w:autoSpaceDN w:val="0"/>
        <w:adjustRightInd w:val="0"/>
        <w:jc w:val="both"/>
        <w:rPr>
          <w:rFonts w:ascii="Cambria" w:hAnsi="Cambria" w:cs="TTE2350250t00"/>
          <w:color w:val="003300"/>
          <w:sz w:val="28"/>
          <w:szCs w:val="28"/>
          <w:lang w:eastAsia="it-IT"/>
        </w:rPr>
      </w:pPr>
    </w:p>
    <w:p w:rsidR="00B61AC4" w:rsidRPr="00983BC9" w:rsidRDefault="00B61AC4" w:rsidP="007C131F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Cambria" w:hAnsi="Cambria" w:cs="TTE2350250t00"/>
          <w:color w:val="003300"/>
          <w:sz w:val="28"/>
          <w:szCs w:val="28"/>
          <w:lang w:eastAsia="it-IT"/>
        </w:rPr>
      </w:pPr>
      <w:r w:rsidRPr="00983BC9">
        <w:rPr>
          <w:rFonts w:ascii="Cambria" w:hAnsi="Cambria" w:cs="TTE2350250t00"/>
          <w:color w:val="003300"/>
          <w:sz w:val="28"/>
          <w:szCs w:val="28"/>
          <w:lang w:eastAsia="it-IT"/>
        </w:rPr>
        <w:t>L’incontro</w:t>
      </w:r>
      <w:r w:rsidR="007C131F" w:rsidRPr="00983BC9">
        <w:rPr>
          <w:rFonts w:ascii="Cambria" w:hAnsi="Cambria" w:cs="TTE2350250t00"/>
          <w:color w:val="003300"/>
          <w:sz w:val="28"/>
          <w:szCs w:val="28"/>
          <w:lang w:eastAsia="it-IT"/>
        </w:rPr>
        <w:t xml:space="preserve">, via Zoom, </w:t>
      </w:r>
      <w:r w:rsidRPr="00983BC9">
        <w:rPr>
          <w:rFonts w:ascii="Cambria" w:hAnsi="Cambria" w:cs="TTE2350250t00"/>
          <w:color w:val="003300"/>
          <w:sz w:val="28"/>
          <w:szCs w:val="28"/>
          <w:lang w:eastAsia="it-IT"/>
        </w:rPr>
        <w:t xml:space="preserve">sarà diviso in due parti. </w:t>
      </w:r>
    </w:p>
    <w:p w:rsidR="007C131F" w:rsidRPr="00983BC9" w:rsidRDefault="000634FC" w:rsidP="00AE7800">
      <w:pPr>
        <w:suppressAutoHyphens w:val="0"/>
        <w:autoSpaceDE w:val="0"/>
        <w:autoSpaceDN w:val="0"/>
        <w:adjustRightInd w:val="0"/>
        <w:jc w:val="both"/>
        <w:rPr>
          <w:rFonts w:ascii="Cambria" w:hAnsi="Cambria" w:cs="TTE2350250t00"/>
          <w:color w:val="003300"/>
          <w:sz w:val="28"/>
          <w:szCs w:val="28"/>
          <w:lang w:eastAsia="it-IT"/>
        </w:rPr>
      </w:pPr>
      <w:r>
        <w:rPr>
          <w:rFonts w:ascii="Cambria" w:hAnsi="Cambria" w:cs="TTE2350250t00"/>
          <w:b/>
          <w:color w:val="003300"/>
          <w:sz w:val="28"/>
          <w:szCs w:val="28"/>
          <w:lang w:eastAsia="it-IT"/>
        </w:rPr>
        <w:t>9,00</w:t>
      </w:r>
      <w:r w:rsidR="00B61AC4" w:rsidRPr="00983BC9">
        <w:rPr>
          <w:rFonts w:ascii="Cambria" w:hAnsi="Cambria" w:cs="TTE2350250t00"/>
          <w:b/>
          <w:color w:val="003300"/>
          <w:sz w:val="28"/>
          <w:szCs w:val="28"/>
          <w:lang w:eastAsia="it-IT"/>
        </w:rPr>
        <w:t xml:space="preserve"> – </w:t>
      </w:r>
      <w:r>
        <w:rPr>
          <w:rFonts w:ascii="Cambria" w:hAnsi="Cambria" w:cs="TTE2350250t00"/>
          <w:b/>
          <w:color w:val="003300"/>
          <w:sz w:val="28"/>
          <w:szCs w:val="28"/>
          <w:lang w:eastAsia="it-IT"/>
        </w:rPr>
        <w:t>9</w:t>
      </w:r>
      <w:r w:rsidR="00B61AC4" w:rsidRPr="00983BC9">
        <w:rPr>
          <w:rFonts w:ascii="Cambria" w:hAnsi="Cambria" w:cs="TTE2350250t00"/>
          <w:b/>
          <w:color w:val="003300"/>
          <w:sz w:val="28"/>
          <w:szCs w:val="28"/>
          <w:lang w:eastAsia="it-IT"/>
        </w:rPr>
        <w:t>,50</w:t>
      </w:r>
      <w:r w:rsidR="00B61AC4" w:rsidRPr="00983BC9">
        <w:rPr>
          <w:rFonts w:ascii="Cambria" w:hAnsi="Cambria" w:cs="TTE2350250t00"/>
          <w:color w:val="003300"/>
          <w:sz w:val="28"/>
          <w:szCs w:val="28"/>
          <w:lang w:eastAsia="it-IT"/>
        </w:rPr>
        <w:t xml:space="preserve"> in modo frontale parleremo del lago, la sua storia e scopriremo come sia possibile parlare da sott’acqua</w:t>
      </w:r>
      <w:proofErr w:type="gramStart"/>
      <w:r w:rsidR="00B61AC4" w:rsidRPr="00983BC9">
        <w:rPr>
          <w:rFonts w:ascii="Cambria" w:hAnsi="Cambria" w:cs="TTE2350250t00"/>
          <w:color w:val="003300"/>
          <w:sz w:val="28"/>
          <w:szCs w:val="28"/>
          <w:lang w:eastAsia="it-IT"/>
        </w:rPr>
        <w:t>,</w:t>
      </w:r>
      <w:proofErr w:type="gramEnd"/>
      <w:r w:rsidR="00B61AC4" w:rsidRPr="00983BC9">
        <w:rPr>
          <w:rFonts w:ascii="Cambria" w:hAnsi="Cambria" w:cs="TTE2350250t00"/>
          <w:color w:val="003300"/>
          <w:sz w:val="28"/>
          <w:szCs w:val="28"/>
          <w:lang w:eastAsia="it-IT"/>
        </w:rPr>
        <w:t xml:space="preserve"> </w:t>
      </w:r>
    </w:p>
    <w:p w:rsidR="007C131F" w:rsidRPr="00983BC9" w:rsidRDefault="000634FC" w:rsidP="00AE7800">
      <w:pPr>
        <w:suppressAutoHyphens w:val="0"/>
        <w:autoSpaceDE w:val="0"/>
        <w:autoSpaceDN w:val="0"/>
        <w:adjustRightInd w:val="0"/>
        <w:jc w:val="both"/>
        <w:rPr>
          <w:rFonts w:ascii="Cambria" w:hAnsi="Cambria" w:cs="TTE2350250t00"/>
          <w:color w:val="003300"/>
          <w:sz w:val="28"/>
          <w:szCs w:val="28"/>
          <w:lang w:eastAsia="it-IT"/>
        </w:rPr>
      </w:pPr>
      <w:r>
        <w:rPr>
          <w:rFonts w:ascii="Cambria" w:hAnsi="Cambria" w:cs="TTE2350250t00"/>
          <w:b/>
          <w:color w:val="003300"/>
          <w:sz w:val="28"/>
          <w:szCs w:val="28"/>
          <w:lang w:eastAsia="it-IT"/>
        </w:rPr>
        <w:t>9,50</w:t>
      </w:r>
      <w:r w:rsidR="007C131F" w:rsidRPr="00983BC9">
        <w:rPr>
          <w:rFonts w:ascii="Cambria" w:hAnsi="Cambria" w:cs="TTE2350250t00"/>
          <w:b/>
          <w:color w:val="003300"/>
          <w:sz w:val="28"/>
          <w:szCs w:val="28"/>
          <w:lang w:eastAsia="it-IT"/>
        </w:rPr>
        <w:t xml:space="preserve"> – 1</w:t>
      </w:r>
      <w:r>
        <w:rPr>
          <w:rFonts w:ascii="Cambria" w:hAnsi="Cambria" w:cs="TTE2350250t00"/>
          <w:b/>
          <w:color w:val="003300"/>
          <w:sz w:val="28"/>
          <w:szCs w:val="28"/>
          <w:lang w:eastAsia="it-IT"/>
        </w:rPr>
        <w:t>0</w:t>
      </w:r>
      <w:r w:rsidR="007C131F" w:rsidRPr="00983BC9">
        <w:rPr>
          <w:rFonts w:ascii="Cambria" w:hAnsi="Cambria" w:cs="TTE2350250t00"/>
          <w:b/>
          <w:color w:val="003300"/>
          <w:sz w:val="28"/>
          <w:szCs w:val="28"/>
          <w:lang w:eastAsia="it-IT"/>
        </w:rPr>
        <w:t>,</w:t>
      </w:r>
      <w:r>
        <w:rPr>
          <w:rFonts w:ascii="Cambria" w:hAnsi="Cambria" w:cs="TTE2350250t00"/>
          <w:b/>
          <w:color w:val="003300"/>
          <w:sz w:val="28"/>
          <w:szCs w:val="28"/>
          <w:lang w:eastAsia="it-IT"/>
        </w:rPr>
        <w:t>0</w:t>
      </w:r>
      <w:r w:rsidR="007C131F" w:rsidRPr="00983BC9">
        <w:rPr>
          <w:rFonts w:ascii="Cambria" w:hAnsi="Cambria" w:cs="TTE2350250t00"/>
          <w:b/>
          <w:color w:val="003300"/>
          <w:sz w:val="28"/>
          <w:szCs w:val="28"/>
          <w:lang w:eastAsia="it-IT"/>
        </w:rPr>
        <w:t>0</w:t>
      </w:r>
      <w:r w:rsidR="007C131F" w:rsidRPr="00983BC9">
        <w:rPr>
          <w:rFonts w:ascii="Cambria" w:hAnsi="Cambria" w:cs="TTE2350250t00"/>
          <w:color w:val="003300"/>
          <w:sz w:val="28"/>
          <w:szCs w:val="28"/>
          <w:lang w:eastAsia="it-IT"/>
        </w:rPr>
        <w:t xml:space="preserve"> intervallo</w:t>
      </w:r>
    </w:p>
    <w:p w:rsidR="00B61AC4" w:rsidRPr="00983BC9" w:rsidRDefault="007C131F" w:rsidP="00AE7800">
      <w:pPr>
        <w:suppressAutoHyphens w:val="0"/>
        <w:autoSpaceDE w:val="0"/>
        <w:autoSpaceDN w:val="0"/>
        <w:adjustRightInd w:val="0"/>
        <w:jc w:val="both"/>
        <w:rPr>
          <w:rFonts w:ascii="Cambria" w:hAnsi="Cambria" w:cs="TTE2350250t00"/>
          <w:color w:val="003300"/>
          <w:sz w:val="28"/>
          <w:szCs w:val="28"/>
          <w:lang w:eastAsia="it-IT"/>
        </w:rPr>
      </w:pPr>
      <w:r w:rsidRPr="00983BC9">
        <w:rPr>
          <w:rFonts w:ascii="Cambria" w:hAnsi="Cambria" w:cs="TTE2350250t00"/>
          <w:b/>
          <w:color w:val="003300"/>
          <w:sz w:val="28"/>
          <w:szCs w:val="28"/>
          <w:lang w:eastAsia="it-IT"/>
        </w:rPr>
        <w:t>1</w:t>
      </w:r>
      <w:r w:rsidR="000634FC">
        <w:rPr>
          <w:rFonts w:ascii="Cambria" w:hAnsi="Cambria" w:cs="TTE2350250t00"/>
          <w:b/>
          <w:color w:val="003300"/>
          <w:sz w:val="28"/>
          <w:szCs w:val="28"/>
          <w:lang w:eastAsia="it-IT"/>
        </w:rPr>
        <w:t>0,0</w:t>
      </w:r>
      <w:r w:rsidR="00B61AC4" w:rsidRPr="00983BC9">
        <w:rPr>
          <w:rFonts w:ascii="Cambria" w:hAnsi="Cambria" w:cs="TTE2350250t00"/>
          <w:b/>
          <w:color w:val="003300"/>
          <w:sz w:val="28"/>
          <w:szCs w:val="28"/>
          <w:lang w:eastAsia="it-IT"/>
        </w:rPr>
        <w:t>0 - 1</w:t>
      </w:r>
      <w:r w:rsidR="000634FC">
        <w:rPr>
          <w:rFonts w:ascii="Cambria" w:hAnsi="Cambria" w:cs="TTE2350250t00"/>
          <w:b/>
          <w:color w:val="003300"/>
          <w:sz w:val="28"/>
          <w:szCs w:val="28"/>
          <w:lang w:eastAsia="it-IT"/>
        </w:rPr>
        <w:t>1</w:t>
      </w:r>
      <w:r w:rsidR="00B61AC4" w:rsidRPr="00983BC9">
        <w:rPr>
          <w:rFonts w:ascii="Cambria" w:hAnsi="Cambria" w:cs="TTE2350250t00"/>
          <w:b/>
          <w:color w:val="003300"/>
          <w:sz w:val="28"/>
          <w:szCs w:val="28"/>
          <w:lang w:eastAsia="it-IT"/>
        </w:rPr>
        <w:t>,00</w:t>
      </w:r>
      <w:r w:rsidR="00B61AC4" w:rsidRPr="00983BC9">
        <w:rPr>
          <w:rFonts w:ascii="Cambria" w:hAnsi="Cambria" w:cs="TTE2350250t00"/>
          <w:color w:val="003300"/>
          <w:sz w:val="28"/>
          <w:szCs w:val="28"/>
          <w:lang w:eastAsia="it-IT"/>
        </w:rPr>
        <w:t xml:space="preserve"> seguiremo in diretta il sub che </w:t>
      </w:r>
      <w:proofErr w:type="gramStart"/>
      <w:r w:rsidR="00B61AC4" w:rsidRPr="00983BC9">
        <w:rPr>
          <w:rFonts w:ascii="Cambria" w:hAnsi="Cambria" w:cs="TTE2350250t00"/>
          <w:color w:val="003300"/>
          <w:sz w:val="28"/>
          <w:szCs w:val="28"/>
          <w:lang w:eastAsia="it-IT"/>
        </w:rPr>
        <w:t xml:space="preserve">si </w:t>
      </w:r>
      <w:proofErr w:type="gramEnd"/>
      <w:r w:rsidR="00B61AC4" w:rsidRPr="00983BC9">
        <w:rPr>
          <w:rFonts w:ascii="Cambria" w:hAnsi="Cambria" w:cs="TTE2350250t00"/>
          <w:color w:val="003300"/>
          <w:sz w:val="28"/>
          <w:szCs w:val="28"/>
          <w:lang w:eastAsia="it-IT"/>
        </w:rPr>
        <w:t>immerge e ci racconterà cosa vede, si parlerà in modo unico e coinvolgente di ecosistemi acquatici e della risorsa acqua, della  vegetazione e  della fauna presenti nel lago e le tracce della presenza dell’uomo.</w:t>
      </w:r>
    </w:p>
    <w:p w:rsidR="00E81C01" w:rsidRPr="00983BC9" w:rsidRDefault="00E81C01" w:rsidP="00AE7800">
      <w:pPr>
        <w:suppressAutoHyphens w:val="0"/>
        <w:autoSpaceDE w:val="0"/>
        <w:autoSpaceDN w:val="0"/>
        <w:adjustRightInd w:val="0"/>
        <w:jc w:val="both"/>
        <w:rPr>
          <w:rFonts w:ascii="Cambria" w:hAnsi="Cambria" w:cs="TTE2350250t00"/>
          <w:color w:val="003300"/>
          <w:sz w:val="28"/>
          <w:szCs w:val="28"/>
          <w:lang w:eastAsia="it-IT"/>
        </w:rPr>
      </w:pPr>
    </w:p>
    <w:p w:rsidR="00AE7800" w:rsidRPr="00983BC9" w:rsidRDefault="00AE7800" w:rsidP="00AE7800">
      <w:pPr>
        <w:suppressAutoHyphens w:val="0"/>
        <w:autoSpaceDE w:val="0"/>
        <w:autoSpaceDN w:val="0"/>
        <w:adjustRightInd w:val="0"/>
        <w:jc w:val="center"/>
        <w:rPr>
          <w:rFonts w:ascii="Cambria" w:hAnsi="Cambria" w:cs="TTE22B77C8t00"/>
          <w:color w:val="003300"/>
          <w:sz w:val="28"/>
          <w:szCs w:val="28"/>
          <w:lang w:eastAsia="it-IT"/>
        </w:rPr>
      </w:pPr>
      <w:r w:rsidRPr="00983BC9">
        <w:rPr>
          <w:rFonts w:ascii="Cambria" w:hAnsi="Cambria" w:cs="TTE22B77C8t00"/>
          <w:color w:val="003300"/>
          <w:sz w:val="28"/>
          <w:szCs w:val="28"/>
          <w:lang w:eastAsia="it-IT"/>
        </w:rPr>
        <w:t>ISCRIZIONE OBBLIGATORIA VIA E-MAIL A:</w:t>
      </w:r>
    </w:p>
    <w:p w:rsidR="00AE7800" w:rsidRPr="00983BC9" w:rsidRDefault="00AE7800" w:rsidP="00AE7800">
      <w:pPr>
        <w:suppressAutoHyphens w:val="0"/>
        <w:autoSpaceDE w:val="0"/>
        <w:autoSpaceDN w:val="0"/>
        <w:adjustRightInd w:val="0"/>
        <w:jc w:val="center"/>
        <w:rPr>
          <w:rFonts w:ascii="Cambria" w:hAnsi="Cambria" w:cs="TTE22B77C8t00"/>
          <w:color w:val="0000FF"/>
          <w:sz w:val="28"/>
          <w:szCs w:val="28"/>
          <w:lang w:eastAsia="it-IT"/>
        </w:rPr>
      </w:pPr>
      <w:r w:rsidRPr="00983BC9">
        <w:rPr>
          <w:rFonts w:ascii="Cambria" w:hAnsi="Cambria" w:cs="TTE22B77C8t00"/>
          <w:color w:val="0000FF"/>
          <w:sz w:val="28"/>
          <w:szCs w:val="28"/>
          <w:lang w:eastAsia="it-IT"/>
        </w:rPr>
        <w:t>info@assoproteus.it</w:t>
      </w:r>
    </w:p>
    <w:p w:rsidR="00AE7800" w:rsidRDefault="00AE7800" w:rsidP="00AE7800">
      <w:pPr>
        <w:suppressAutoHyphens w:val="0"/>
        <w:autoSpaceDE w:val="0"/>
        <w:autoSpaceDN w:val="0"/>
        <w:adjustRightInd w:val="0"/>
        <w:rPr>
          <w:rFonts w:ascii="Cambria" w:hAnsi="Cambria" w:cs="TTE2350250t00"/>
          <w:color w:val="003300"/>
          <w:sz w:val="28"/>
          <w:szCs w:val="28"/>
          <w:lang w:eastAsia="it-IT"/>
        </w:rPr>
      </w:pPr>
    </w:p>
    <w:p w:rsidR="000634FC" w:rsidRDefault="000634FC" w:rsidP="00AE7800">
      <w:pPr>
        <w:suppressAutoHyphens w:val="0"/>
        <w:autoSpaceDE w:val="0"/>
        <w:autoSpaceDN w:val="0"/>
        <w:adjustRightInd w:val="0"/>
        <w:rPr>
          <w:rFonts w:ascii="Cambria" w:hAnsi="Cambria" w:cs="TTE2350250t00"/>
          <w:color w:val="003300"/>
          <w:sz w:val="28"/>
          <w:szCs w:val="28"/>
          <w:lang w:eastAsia="it-IT"/>
        </w:rPr>
      </w:pPr>
    </w:p>
    <w:p w:rsidR="000634FC" w:rsidRPr="00983BC9" w:rsidRDefault="000634FC" w:rsidP="00AE7800">
      <w:pPr>
        <w:suppressAutoHyphens w:val="0"/>
        <w:autoSpaceDE w:val="0"/>
        <w:autoSpaceDN w:val="0"/>
        <w:adjustRightInd w:val="0"/>
        <w:rPr>
          <w:rFonts w:ascii="Cambria" w:hAnsi="Cambria" w:cs="TTE2350250t00"/>
          <w:color w:val="003300"/>
          <w:sz w:val="28"/>
          <w:szCs w:val="28"/>
          <w:lang w:eastAsia="it-IT"/>
        </w:rPr>
      </w:pPr>
    </w:p>
    <w:p w:rsidR="00B61AC4" w:rsidRPr="00983BC9" w:rsidRDefault="00B61AC4" w:rsidP="00AE7800">
      <w:pPr>
        <w:suppressAutoHyphens w:val="0"/>
        <w:autoSpaceDE w:val="0"/>
        <w:autoSpaceDN w:val="0"/>
        <w:adjustRightInd w:val="0"/>
        <w:rPr>
          <w:rFonts w:ascii="Cambria" w:hAnsi="Cambria" w:cs="TTE231A5B8t00"/>
          <w:color w:val="003300"/>
          <w:sz w:val="28"/>
          <w:szCs w:val="28"/>
          <w:lang w:eastAsia="it-IT"/>
        </w:rPr>
      </w:pPr>
      <w:r w:rsidRPr="00983BC9">
        <w:rPr>
          <w:rFonts w:ascii="Cambria" w:hAnsi="Cambria" w:cs="TTE231A5B8t00"/>
          <w:color w:val="003300"/>
          <w:sz w:val="28"/>
          <w:szCs w:val="28"/>
          <w:lang w:eastAsia="it-IT"/>
        </w:rPr>
        <w:lastRenderedPageBreak/>
        <w:t>COSA FARE</w:t>
      </w:r>
      <w:proofErr w:type="gramStart"/>
      <w:r w:rsidR="00314F49" w:rsidRPr="00983BC9">
        <w:rPr>
          <w:rFonts w:ascii="Cambria" w:hAnsi="Cambria" w:cs="TTE231A5B8t00"/>
          <w:color w:val="003300"/>
          <w:sz w:val="28"/>
          <w:szCs w:val="28"/>
          <w:lang w:eastAsia="it-IT"/>
        </w:rPr>
        <w:t xml:space="preserve">  </w:t>
      </w:r>
      <w:proofErr w:type="gramEnd"/>
      <w:r w:rsidR="00314F49" w:rsidRPr="00983BC9">
        <w:rPr>
          <w:rFonts w:ascii="Cambria" w:hAnsi="Cambria" w:cs="TTE231A5B8t00"/>
          <w:color w:val="003300"/>
          <w:sz w:val="28"/>
          <w:szCs w:val="28"/>
          <w:lang w:eastAsia="it-IT"/>
        </w:rPr>
        <w:t>E COSA SERVE</w:t>
      </w:r>
      <w:r w:rsidRPr="00983BC9">
        <w:rPr>
          <w:rFonts w:ascii="Cambria" w:hAnsi="Cambria" w:cs="TTE231A5B8t00"/>
          <w:color w:val="003300"/>
          <w:sz w:val="28"/>
          <w:szCs w:val="28"/>
          <w:lang w:eastAsia="it-IT"/>
        </w:rPr>
        <w:t>:</w:t>
      </w:r>
    </w:p>
    <w:p w:rsidR="00314F49" w:rsidRPr="00983BC9" w:rsidRDefault="00314F49" w:rsidP="00AE7800">
      <w:pPr>
        <w:suppressAutoHyphens w:val="0"/>
        <w:autoSpaceDE w:val="0"/>
        <w:autoSpaceDN w:val="0"/>
        <w:adjustRightInd w:val="0"/>
        <w:rPr>
          <w:rFonts w:ascii="Cambria" w:hAnsi="Cambria" w:cs="TTE231A5B8t00"/>
          <w:color w:val="003300"/>
          <w:sz w:val="28"/>
          <w:szCs w:val="28"/>
          <w:lang w:eastAsia="it-IT"/>
        </w:rPr>
      </w:pPr>
    </w:p>
    <w:p w:rsidR="00B61AC4" w:rsidRPr="00983BC9" w:rsidRDefault="00B61AC4" w:rsidP="00AE7800">
      <w:pPr>
        <w:suppressAutoHyphens w:val="0"/>
        <w:autoSpaceDE w:val="0"/>
        <w:autoSpaceDN w:val="0"/>
        <w:adjustRightInd w:val="0"/>
        <w:rPr>
          <w:rFonts w:ascii="Cambria" w:hAnsi="Cambria" w:cs="TTE231A5B8t00"/>
          <w:color w:val="003300"/>
          <w:sz w:val="28"/>
          <w:szCs w:val="28"/>
          <w:u w:val="single"/>
          <w:lang w:eastAsia="it-IT"/>
        </w:rPr>
      </w:pPr>
      <w:r w:rsidRPr="00983BC9">
        <w:rPr>
          <w:rFonts w:ascii="Cambria" w:hAnsi="Cambria" w:cs="TTE231A5B8t00"/>
          <w:color w:val="003300"/>
          <w:sz w:val="28"/>
          <w:szCs w:val="28"/>
          <w:u w:val="single"/>
          <w:lang w:eastAsia="it-IT"/>
        </w:rPr>
        <w:t>Se la classe è intenzionata a partecipare deve:</w:t>
      </w:r>
    </w:p>
    <w:p w:rsidR="00314F49" w:rsidRPr="00983BC9" w:rsidRDefault="00314F49" w:rsidP="00314F49">
      <w:pPr>
        <w:pStyle w:val="Paragrafoelenco"/>
        <w:suppressAutoHyphens w:val="0"/>
        <w:autoSpaceDE w:val="0"/>
        <w:autoSpaceDN w:val="0"/>
        <w:adjustRightInd w:val="0"/>
        <w:ind w:left="709"/>
        <w:jc w:val="both"/>
        <w:rPr>
          <w:rFonts w:ascii="Cambria" w:hAnsi="Cambria" w:cs="TTE231A5B8t00"/>
          <w:color w:val="003300"/>
          <w:sz w:val="28"/>
          <w:szCs w:val="28"/>
          <w:lang w:eastAsia="it-IT"/>
        </w:rPr>
      </w:pPr>
    </w:p>
    <w:p w:rsidR="00314F49" w:rsidRPr="00983BC9" w:rsidRDefault="00314F49" w:rsidP="00314F49">
      <w:pPr>
        <w:pStyle w:val="Paragrafoelenco"/>
        <w:numPr>
          <w:ilvl w:val="3"/>
          <w:numId w:val="8"/>
        </w:numPr>
        <w:suppressAutoHyphens w:val="0"/>
        <w:autoSpaceDE w:val="0"/>
        <w:autoSpaceDN w:val="0"/>
        <w:adjustRightInd w:val="0"/>
        <w:ind w:left="709"/>
        <w:jc w:val="both"/>
        <w:rPr>
          <w:rFonts w:ascii="Cambria" w:hAnsi="Cambria" w:cs="TTE231A5B8t00"/>
          <w:color w:val="003300"/>
          <w:sz w:val="28"/>
          <w:szCs w:val="28"/>
          <w:lang w:eastAsia="it-IT"/>
        </w:rPr>
      </w:pPr>
      <w:r w:rsidRPr="00983BC9">
        <w:rPr>
          <w:rFonts w:ascii="Cambria" w:hAnsi="Cambria" w:cs="TTE231A5B8t00"/>
          <w:color w:val="003300"/>
          <w:sz w:val="28"/>
          <w:szCs w:val="28"/>
          <w:lang w:eastAsia="it-IT"/>
        </w:rPr>
        <w:t xml:space="preserve">Avere a disposizione una </w:t>
      </w:r>
      <w:proofErr w:type="spellStart"/>
      <w:r w:rsidRPr="00983BC9">
        <w:rPr>
          <w:rFonts w:ascii="Cambria" w:hAnsi="Cambria" w:cs="TTE231A5B8t00"/>
          <w:color w:val="003300"/>
          <w:sz w:val="28"/>
          <w:szCs w:val="28"/>
          <w:lang w:eastAsia="it-IT"/>
        </w:rPr>
        <w:t>pc</w:t>
      </w:r>
      <w:proofErr w:type="spellEnd"/>
      <w:r w:rsidRPr="00983BC9">
        <w:rPr>
          <w:rFonts w:ascii="Cambria" w:hAnsi="Cambria" w:cs="TTE231A5B8t00"/>
          <w:color w:val="003300"/>
          <w:sz w:val="28"/>
          <w:szCs w:val="28"/>
          <w:lang w:eastAsia="it-IT"/>
        </w:rPr>
        <w:t xml:space="preserve"> /</w:t>
      </w:r>
      <w:proofErr w:type="spellStart"/>
      <w:r w:rsidRPr="00983BC9">
        <w:rPr>
          <w:rFonts w:ascii="Cambria" w:hAnsi="Cambria" w:cs="TTE231A5B8t00"/>
          <w:color w:val="003300"/>
          <w:sz w:val="28"/>
          <w:szCs w:val="28"/>
          <w:lang w:eastAsia="it-IT"/>
        </w:rPr>
        <w:t>lim</w:t>
      </w:r>
      <w:proofErr w:type="spellEnd"/>
      <w:r w:rsidRPr="00983BC9">
        <w:rPr>
          <w:rFonts w:ascii="Cambria" w:hAnsi="Cambria" w:cs="TTE231A5B8t00"/>
          <w:color w:val="003300"/>
          <w:sz w:val="28"/>
          <w:szCs w:val="28"/>
          <w:lang w:eastAsia="it-IT"/>
        </w:rPr>
        <w:t xml:space="preserve"> collegato a una connessione internet, delle casse audio e un microfono.</w:t>
      </w:r>
      <w:r w:rsidRPr="00983BC9">
        <w:rPr>
          <w:rFonts w:ascii="Cambria" w:hAnsi="Cambria" w:cs="TTE2350250t00"/>
          <w:color w:val="003300"/>
          <w:sz w:val="28"/>
          <w:szCs w:val="28"/>
          <w:lang w:eastAsia="it-IT"/>
        </w:rPr>
        <w:t xml:space="preserve"> </w:t>
      </w:r>
      <w:r w:rsidRPr="00983BC9">
        <w:rPr>
          <w:rFonts w:ascii="Cambria" w:hAnsi="Cambria" w:cs="TTE231A5B8t00"/>
          <w:color w:val="003300"/>
          <w:sz w:val="28"/>
          <w:szCs w:val="28"/>
          <w:lang w:eastAsia="it-IT"/>
        </w:rPr>
        <w:t xml:space="preserve">Si consiglia di avere una connessione internet con almeno </w:t>
      </w:r>
      <w:r w:rsidR="003C50CF" w:rsidRPr="00983BC9">
        <w:rPr>
          <w:rFonts w:ascii="Cambria" w:hAnsi="Cambria" w:cs="TTE231A5B8t00"/>
          <w:color w:val="003300"/>
          <w:sz w:val="28"/>
          <w:szCs w:val="28"/>
          <w:lang w:eastAsia="it-IT"/>
        </w:rPr>
        <w:t>6/8</w:t>
      </w:r>
      <w:r w:rsidRPr="00983BC9">
        <w:rPr>
          <w:rFonts w:ascii="Cambria" w:hAnsi="Cambria" w:cs="TTE231A5B8t00"/>
          <w:color w:val="003300"/>
          <w:sz w:val="28"/>
          <w:szCs w:val="28"/>
          <w:lang w:eastAsia="it-IT"/>
        </w:rPr>
        <w:t xml:space="preserve"> mega in download</w:t>
      </w:r>
    </w:p>
    <w:p w:rsidR="00B61AC4" w:rsidRPr="00983BC9" w:rsidRDefault="00B61AC4" w:rsidP="00B61AC4">
      <w:pPr>
        <w:pStyle w:val="Paragrafoelenco"/>
        <w:numPr>
          <w:ilvl w:val="0"/>
          <w:numId w:val="8"/>
        </w:numPr>
        <w:suppressAutoHyphens w:val="0"/>
        <w:autoSpaceDE w:val="0"/>
        <w:autoSpaceDN w:val="0"/>
        <w:adjustRightInd w:val="0"/>
        <w:rPr>
          <w:rFonts w:ascii="Cambria" w:hAnsi="Cambria" w:cs="TTE231A5B8t00"/>
          <w:color w:val="003300"/>
          <w:sz w:val="28"/>
          <w:szCs w:val="28"/>
          <w:lang w:eastAsia="it-IT"/>
        </w:rPr>
      </w:pPr>
      <w:r w:rsidRPr="00983BC9">
        <w:rPr>
          <w:rFonts w:ascii="Cambria" w:hAnsi="Cambria" w:cs="TTE231A5B8t00"/>
          <w:color w:val="003300"/>
          <w:sz w:val="28"/>
          <w:szCs w:val="28"/>
          <w:lang w:eastAsia="it-IT"/>
        </w:rPr>
        <w:t xml:space="preserve">Mandare una mail a </w:t>
      </w:r>
      <w:hyperlink r:id="rId8" w:history="1">
        <w:r w:rsidRPr="00983BC9">
          <w:rPr>
            <w:rStyle w:val="Collegamentoipertestuale"/>
            <w:rFonts w:ascii="Cambria" w:hAnsi="Cambria" w:cs="TTE231A5B8t00"/>
            <w:sz w:val="28"/>
            <w:szCs w:val="28"/>
            <w:lang w:eastAsia="it-IT"/>
          </w:rPr>
          <w:t>info@assoproteus.it</w:t>
        </w:r>
      </w:hyperlink>
      <w:r w:rsidRPr="00983BC9">
        <w:rPr>
          <w:rFonts w:ascii="Cambria" w:hAnsi="Cambria" w:cs="TTE231A5B8t00"/>
          <w:color w:val="003300"/>
          <w:sz w:val="28"/>
          <w:szCs w:val="28"/>
          <w:lang w:eastAsia="it-IT"/>
        </w:rPr>
        <w:t xml:space="preserve"> declinando</w:t>
      </w:r>
      <w:r w:rsidR="00314F49" w:rsidRPr="00983BC9">
        <w:rPr>
          <w:rFonts w:ascii="Cambria" w:hAnsi="Cambria" w:cs="TTE231A5B8t00"/>
          <w:color w:val="003300"/>
          <w:sz w:val="28"/>
          <w:szCs w:val="28"/>
          <w:lang w:eastAsia="it-IT"/>
        </w:rPr>
        <w:t>:</w:t>
      </w:r>
      <w:r w:rsidRPr="00983BC9">
        <w:rPr>
          <w:rFonts w:ascii="Cambria" w:hAnsi="Cambria" w:cs="TTE231A5B8t00"/>
          <w:color w:val="003300"/>
          <w:sz w:val="28"/>
          <w:szCs w:val="28"/>
          <w:lang w:eastAsia="it-IT"/>
        </w:rPr>
        <w:t xml:space="preserve"> nome cognome docente, scuola appartenenza e classe interessata</w:t>
      </w:r>
      <w:r w:rsidR="00314F49" w:rsidRPr="00983BC9">
        <w:rPr>
          <w:rFonts w:ascii="Cambria" w:hAnsi="Cambria" w:cs="TTE231A5B8t00"/>
          <w:color w:val="003300"/>
          <w:sz w:val="28"/>
          <w:szCs w:val="28"/>
          <w:lang w:eastAsia="it-IT"/>
        </w:rPr>
        <w:t>, numero allievi partecipanti</w:t>
      </w:r>
      <w:r w:rsidR="007C131F" w:rsidRPr="00983BC9">
        <w:rPr>
          <w:rFonts w:ascii="Cambria" w:hAnsi="Cambria" w:cs="TTE231A5B8t00"/>
          <w:color w:val="003300"/>
          <w:sz w:val="28"/>
          <w:szCs w:val="28"/>
          <w:lang w:eastAsia="it-IT"/>
        </w:rPr>
        <w:t xml:space="preserve"> richiedendo il link</w:t>
      </w:r>
    </w:p>
    <w:p w:rsidR="00B61AC4" w:rsidRPr="00983BC9" w:rsidRDefault="00B61AC4" w:rsidP="00B61AC4">
      <w:pPr>
        <w:pStyle w:val="Paragrafoelenco"/>
        <w:numPr>
          <w:ilvl w:val="0"/>
          <w:numId w:val="8"/>
        </w:numPr>
        <w:suppressAutoHyphens w:val="0"/>
        <w:autoSpaceDE w:val="0"/>
        <w:autoSpaceDN w:val="0"/>
        <w:adjustRightInd w:val="0"/>
        <w:rPr>
          <w:rFonts w:ascii="Cambria" w:hAnsi="Cambria" w:cs="TTE231A5B8t00"/>
          <w:color w:val="003300"/>
          <w:sz w:val="28"/>
          <w:szCs w:val="28"/>
          <w:lang w:eastAsia="it-IT"/>
        </w:rPr>
      </w:pPr>
      <w:r w:rsidRPr="00983BC9">
        <w:rPr>
          <w:rFonts w:ascii="Cambria" w:hAnsi="Cambria" w:cs="TTE231A5B8t00"/>
          <w:color w:val="003300"/>
          <w:sz w:val="28"/>
          <w:szCs w:val="28"/>
          <w:lang w:eastAsia="it-IT"/>
        </w:rPr>
        <w:t>In caso di più classi è opportuno mandare una mail per singola classe</w:t>
      </w:r>
    </w:p>
    <w:p w:rsidR="00314F49" w:rsidRPr="00983BC9" w:rsidRDefault="00314F49" w:rsidP="00B61AC4">
      <w:pPr>
        <w:pStyle w:val="Paragrafoelenco"/>
        <w:numPr>
          <w:ilvl w:val="0"/>
          <w:numId w:val="8"/>
        </w:numPr>
        <w:suppressAutoHyphens w:val="0"/>
        <w:autoSpaceDE w:val="0"/>
        <w:autoSpaceDN w:val="0"/>
        <w:adjustRightInd w:val="0"/>
        <w:rPr>
          <w:rFonts w:ascii="Cambria" w:hAnsi="Cambria" w:cs="TTE231A5B8t00"/>
          <w:color w:val="003300"/>
          <w:sz w:val="28"/>
          <w:szCs w:val="28"/>
          <w:lang w:eastAsia="it-IT"/>
        </w:rPr>
      </w:pPr>
      <w:r w:rsidRPr="00983BC9">
        <w:rPr>
          <w:rFonts w:ascii="Cambria" w:hAnsi="Cambria" w:cs="TTE231A5B8t00"/>
          <w:color w:val="003300"/>
          <w:sz w:val="28"/>
          <w:szCs w:val="28"/>
          <w:lang w:eastAsia="it-IT"/>
        </w:rPr>
        <w:t>Vi sarà inviata una mail con il link per il video collegamento.</w:t>
      </w:r>
    </w:p>
    <w:p w:rsidR="00314F49" w:rsidRDefault="00314F49" w:rsidP="00B61AC4">
      <w:pPr>
        <w:pStyle w:val="Paragrafoelenco"/>
        <w:numPr>
          <w:ilvl w:val="0"/>
          <w:numId w:val="8"/>
        </w:numPr>
        <w:suppressAutoHyphens w:val="0"/>
        <w:autoSpaceDE w:val="0"/>
        <w:autoSpaceDN w:val="0"/>
        <w:adjustRightInd w:val="0"/>
        <w:rPr>
          <w:rFonts w:ascii="Cambria" w:hAnsi="Cambria" w:cs="TTE231A5B8t00"/>
          <w:color w:val="003300"/>
          <w:sz w:val="28"/>
          <w:szCs w:val="28"/>
          <w:lang w:eastAsia="it-IT"/>
        </w:rPr>
      </w:pPr>
      <w:r w:rsidRPr="00983BC9">
        <w:rPr>
          <w:rFonts w:ascii="Cambria" w:hAnsi="Cambria" w:cs="TTE231A5B8t00"/>
          <w:color w:val="003300"/>
          <w:sz w:val="28"/>
          <w:szCs w:val="28"/>
          <w:lang w:eastAsia="it-IT"/>
        </w:rPr>
        <w:t>Piattaforma utilizzata Zoom</w:t>
      </w:r>
    </w:p>
    <w:p w:rsidR="000634FC" w:rsidRDefault="000634FC" w:rsidP="000634FC">
      <w:pPr>
        <w:suppressAutoHyphens w:val="0"/>
        <w:autoSpaceDE w:val="0"/>
        <w:autoSpaceDN w:val="0"/>
        <w:adjustRightInd w:val="0"/>
        <w:rPr>
          <w:rFonts w:ascii="Cambria" w:hAnsi="Cambria" w:cs="TTE231A5B8t00"/>
          <w:color w:val="003300"/>
          <w:sz w:val="28"/>
          <w:szCs w:val="28"/>
          <w:lang w:eastAsia="it-IT"/>
        </w:rPr>
      </w:pPr>
    </w:p>
    <w:p w:rsidR="000634FC" w:rsidRDefault="000634FC" w:rsidP="000634FC">
      <w:pPr>
        <w:suppressAutoHyphens w:val="0"/>
        <w:autoSpaceDE w:val="0"/>
        <w:autoSpaceDN w:val="0"/>
        <w:adjustRightInd w:val="0"/>
        <w:rPr>
          <w:rFonts w:ascii="Cambria" w:hAnsi="Cambria" w:cs="TTE231A5B8t00"/>
          <w:color w:val="003300"/>
          <w:sz w:val="28"/>
          <w:szCs w:val="28"/>
          <w:lang w:eastAsia="it-IT"/>
        </w:rPr>
      </w:pPr>
    </w:p>
    <w:p w:rsidR="000634FC" w:rsidRPr="000634FC" w:rsidRDefault="000634FC" w:rsidP="000634FC">
      <w:pPr>
        <w:suppressAutoHyphens w:val="0"/>
        <w:autoSpaceDE w:val="0"/>
        <w:autoSpaceDN w:val="0"/>
        <w:adjustRightInd w:val="0"/>
        <w:rPr>
          <w:rFonts w:ascii="Cambria" w:hAnsi="Cambria" w:cs="TTE231A5B8t00"/>
          <w:color w:val="003300"/>
          <w:sz w:val="28"/>
          <w:szCs w:val="28"/>
          <w:lang w:eastAsia="it-IT"/>
        </w:rPr>
      </w:pPr>
    </w:p>
    <w:sectPr w:rsidR="000634FC" w:rsidRPr="000634FC" w:rsidSect="007C131F">
      <w:headerReference w:type="default" r:id="rId9"/>
      <w:footerReference w:type="default" r:id="rId10"/>
      <w:footnotePr>
        <w:pos w:val="beneathText"/>
      </w:footnotePr>
      <w:pgSz w:w="11905" w:h="16837"/>
      <w:pgMar w:top="1417" w:right="1134" w:bottom="2268" w:left="1134" w:header="708" w:footer="868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36C9" w:rsidRDefault="00EA36C9">
      <w:r>
        <w:separator/>
      </w:r>
    </w:p>
  </w:endnote>
  <w:endnote w:type="continuationSeparator" w:id="0">
    <w:p w:rsidR="00EA36C9" w:rsidRDefault="00EA36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TE22B77C8t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lef">
    <w:charset w:val="00"/>
    <w:family w:val="auto"/>
    <w:pitch w:val="variable"/>
    <w:sig w:usb0="00000807" w:usb1="40000000" w:usb2="00000000" w:usb3="00000000" w:csb0="000000B3" w:csb1="00000000"/>
  </w:font>
  <w:font w:name="TTE231A5B8t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E2350250t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751F" w:rsidRDefault="00B8751F" w:rsidP="00314F49">
    <w:pPr>
      <w:tabs>
        <w:tab w:val="left" w:pos="1395"/>
      </w:tabs>
      <w:rPr>
        <w:rFonts w:asciiTheme="minorHAnsi" w:hAnsiTheme="minorHAnsi"/>
        <w:i/>
        <w:sz w:val="22"/>
        <w:szCs w:val="28"/>
      </w:rPr>
    </w:pPr>
  </w:p>
  <w:p w:rsidR="00571389" w:rsidRPr="00152D17" w:rsidRDefault="000634FC" w:rsidP="007C131F">
    <w:pPr>
      <w:tabs>
        <w:tab w:val="left" w:pos="0"/>
      </w:tabs>
      <w:jc w:val="center"/>
      <w:rPr>
        <w:rFonts w:asciiTheme="minorHAnsi" w:hAnsiTheme="minorHAnsi"/>
        <w:i/>
        <w:sz w:val="22"/>
        <w:szCs w:val="28"/>
      </w:rPr>
    </w:pPr>
    <w:r>
      <w:rPr>
        <w:rFonts w:asciiTheme="minorHAnsi" w:hAnsiTheme="minorHAnsi"/>
        <w:i/>
        <w:noProof/>
        <w:sz w:val="22"/>
        <w:szCs w:val="28"/>
        <w:lang w:eastAsia="it-IT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899160</wp:posOffset>
          </wp:positionH>
          <wp:positionV relativeFrom="paragraph">
            <wp:posOffset>239395</wp:posOffset>
          </wp:positionV>
          <wp:extent cx="1943100" cy="685800"/>
          <wp:effectExtent l="19050" t="0" r="0" b="0"/>
          <wp:wrapSquare wrapText="bothSides"/>
          <wp:docPr id="14" name="Image1" descr="LINDA:Users:Linda:Documents:biologia:proteus:logo:logo COL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" descr="LINDA:Users:Linda:Documents:biologia:proteus:logo:logo COLOR.jp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3100" cy="6858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7C131F">
      <w:rPr>
        <w:rFonts w:asciiTheme="minorHAnsi" w:hAnsiTheme="minorHAnsi"/>
        <w:i/>
        <w:sz w:val="22"/>
        <w:szCs w:val="28"/>
      </w:rPr>
      <w:t xml:space="preserve">              </w:t>
    </w:r>
    <w:r>
      <w:rPr>
        <w:rFonts w:asciiTheme="minorHAnsi" w:hAnsiTheme="minorHAnsi"/>
        <w:i/>
        <w:sz w:val="22"/>
        <w:szCs w:val="28"/>
      </w:rPr>
      <w:t xml:space="preserve">                                         </w:t>
    </w:r>
    <w:r>
      <w:rPr>
        <w:noProof/>
        <w:lang w:eastAsia="it-IT"/>
      </w:rPr>
      <w:drawing>
        <wp:inline distT="0" distB="0" distL="0" distR="0">
          <wp:extent cx="1866900" cy="1016501"/>
          <wp:effectExtent l="0" t="0" r="0" b="0"/>
          <wp:docPr id="6" name="Immagine 6" descr="Risultato immagini per giornata mondiale dell'acqu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Risultato immagini per giornata mondiale dell'acqua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257" cy="10172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314F49" w:rsidRPr="00314F49">
      <w:rPr>
        <w:rFonts w:asciiTheme="minorHAnsi" w:hAnsiTheme="minorHAnsi"/>
        <w:i/>
        <w:sz w:val="22"/>
        <w:szCs w:val="28"/>
      </w:rPr>
      <w:object w:dxaOrig="9329" w:dyaOrig="1321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46.4pt;height:631.85pt" o:ole="">
          <v:imagedata r:id="rId3" o:title=""/>
        </v:shape>
        <o:OLEObject Type="Embed" ProgID="AcroExch.Document.DC" ShapeID="_x0000_i1025" DrawAspect="Content" ObjectID="_1674992053" r:id="rId4"/>
      </w:object>
    </w:r>
  </w:p>
  <w:p w:rsidR="00571389" w:rsidRPr="00571389" w:rsidRDefault="00EE34F8" w:rsidP="00EE34F8">
    <w:pPr>
      <w:pStyle w:val="Pidipagina"/>
      <w:tabs>
        <w:tab w:val="clear" w:pos="9638"/>
        <w:tab w:val="right" w:pos="10490"/>
      </w:tabs>
      <w:ind w:left="-426"/>
    </w:pPr>
    <w:r>
      <w:t xml:space="preserve">     </w:t>
    </w:r>
    <w:r w:rsidR="00314F49" w:rsidRPr="00314F49">
      <w:object w:dxaOrig="9329" w:dyaOrig="13215">
        <v:shape id="_x0000_i1026" type="#_x0000_t75" style="width:446.4pt;height:631.85pt" o:ole="">
          <v:imagedata r:id="rId3" o:title=""/>
        </v:shape>
        <o:OLEObject Type="Embed" ProgID="AcroExch.Document.DC" ShapeID="_x0000_i1026" DrawAspect="Content" ObjectID="_1674992054" r:id="rId5"/>
      </w:obje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36C9" w:rsidRDefault="00EA36C9">
      <w:r>
        <w:separator/>
      </w:r>
    </w:p>
  </w:footnote>
  <w:footnote w:type="continuationSeparator" w:id="0">
    <w:p w:rsidR="00EA36C9" w:rsidRDefault="00EA36C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F49" w:rsidRDefault="000634FC" w:rsidP="000634FC">
    <w:pPr>
      <w:pStyle w:val="Intestazione"/>
      <w:jc w:val="center"/>
    </w:pPr>
    <w:r w:rsidRPr="000634FC">
      <w:rPr>
        <w:noProof/>
        <w:lang w:eastAsia="it-IT"/>
      </w:rPr>
      <w:drawing>
        <wp:inline distT="0" distB="0" distL="0" distR="0">
          <wp:extent cx="1838325" cy="1218889"/>
          <wp:effectExtent l="19050" t="0" r="9525" b="0"/>
          <wp:docPr id="10" name="Immagine 12" descr="comunità-montana-lario-orientale-valle-san-martino-web - Monti Sorgent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comunità-montana-lario-orientale-valle-san-martino-web - Monti Sorgenti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40283" cy="1220187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314F49" w:rsidRDefault="00314F49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itolo1"/>
      <w:lvlText w:val=""/>
      <w:lvlJc w:val="left"/>
      <w:pPr>
        <w:tabs>
          <w:tab w:val="num" w:pos="2556"/>
        </w:tabs>
        <w:ind w:left="2556" w:hanging="432"/>
      </w:pPr>
    </w:lvl>
    <w:lvl w:ilvl="1">
      <w:start w:val="1"/>
      <w:numFmt w:val="none"/>
      <w:lvlText w:val=""/>
      <w:lvlJc w:val="left"/>
      <w:pPr>
        <w:tabs>
          <w:tab w:val="num" w:pos="2700"/>
        </w:tabs>
        <w:ind w:left="2700" w:hanging="576"/>
      </w:pPr>
    </w:lvl>
    <w:lvl w:ilvl="2">
      <w:start w:val="1"/>
      <w:numFmt w:val="none"/>
      <w:lvlText w:val=""/>
      <w:lvlJc w:val="left"/>
      <w:pPr>
        <w:tabs>
          <w:tab w:val="num" w:pos="2844"/>
        </w:tabs>
        <w:ind w:left="2844" w:hanging="720"/>
      </w:pPr>
    </w:lvl>
    <w:lvl w:ilvl="3">
      <w:start w:val="1"/>
      <w:numFmt w:val="none"/>
      <w:lvlText w:val=""/>
      <w:lvlJc w:val="left"/>
      <w:pPr>
        <w:tabs>
          <w:tab w:val="num" w:pos="2988"/>
        </w:tabs>
        <w:ind w:left="2988" w:hanging="864"/>
      </w:pPr>
    </w:lvl>
    <w:lvl w:ilvl="4">
      <w:start w:val="1"/>
      <w:numFmt w:val="none"/>
      <w:lvlText w:val=""/>
      <w:lvlJc w:val="left"/>
      <w:pPr>
        <w:tabs>
          <w:tab w:val="num" w:pos="3132"/>
        </w:tabs>
        <w:ind w:left="3132" w:hanging="1008"/>
      </w:pPr>
    </w:lvl>
    <w:lvl w:ilvl="5">
      <w:start w:val="1"/>
      <w:numFmt w:val="none"/>
      <w:lvlText w:val=""/>
      <w:lvlJc w:val="left"/>
      <w:pPr>
        <w:tabs>
          <w:tab w:val="num" w:pos="3276"/>
        </w:tabs>
        <w:ind w:left="3276" w:hanging="1152"/>
      </w:pPr>
    </w:lvl>
    <w:lvl w:ilvl="6">
      <w:start w:val="1"/>
      <w:numFmt w:val="none"/>
      <w:lvlText w:val=""/>
      <w:lvlJc w:val="left"/>
      <w:pPr>
        <w:tabs>
          <w:tab w:val="num" w:pos="3420"/>
        </w:tabs>
        <w:ind w:left="3420" w:hanging="1296"/>
      </w:pPr>
    </w:lvl>
    <w:lvl w:ilvl="7">
      <w:start w:val="1"/>
      <w:numFmt w:val="none"/>
      <w:lvlText w:val=""/>
      <w:lvlJc w:val="left"/>
      <w:pPr>
        <w:tabs>
          <w:tab w:val="num" w:pos="3564"/>
        </w:tabs>
        <w:ind w:left="3564" w:hanging="1440"/>
      </w:pPr>
    </w:lvl>
    <w:lvl w:ilvl="8">
      <w:start w:val="1"/>
      <w:numFmt w:val="none"/>
      <w:lvlText w:val=""/>
      <w:lvlJc w:val="left"/>
      <w:pPr>
        <w:tabs>
          <w:tab w:val="num" w:pos="3708"/>
        </w:tabs>
        <w:ind w:left="3708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1CA3F59"/>
    <w:multiLevelType w:val="hybridMultilevel"/>
    <w:tmpl w:val="93FCA574"/>
    <w:lvl w:ilvl="0" w:tplc="61BA7728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D9D2883"/>
    <w:multiLevelType w:val="hybridMultilevel"/>
    <w:tmpl w:val="B82CFA5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01C2617"/>
    <w:multiLevelType w:val="hybridMultilevel"/>
    <w:tmpl w:val="F5741756"/>
    <w:lvl w:ilvl="0" w:tplc="8AEC2920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6"/>
  </w:num>
  <w:num w:numId="7">
    <w:abstractNumId w:val="0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8"/>
  <w:hyphenationZone w:val="283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17410"/>
  </w:hdrShapeDefaults>
  <w:footnotePr>
    <w:pos w:val="beneathText"/>
    <w:footnote w:id="-1"/>
    <w:footnote w:id="0"/>
  </w:footnotePr>
  <w:endnotePr>
    <w:endnote w:id="-1"/>
    <w:endnote w:id="0"/>
  </w:endnotePr>
  <w:compat/>
  <w:rsids>
    <w:rsidRoot w:val="00042A23"/>
    <w:rsid w:val="0001111D"/>
    <w:rsid w:val="00013D64"/>
    <w:rsid w:val="00032AB1"/>
    <w:rsid w:val="00042A23"/>
    <w:rsid w:val="000634FC"/>
    <w:rsid w:val="000744C4"/>
    <w:rsid w:val="000974B2"/>
    <w:rsid w:val="000B6260"/>
    <w:rsid w:val="00116FC0"/>
    <w:rsid w:val="00134959"/>
    <w:rsid w:val="00141BE3"/>
    <w:rsid w:val="00152D17"/>
    <w:rsid w:val="00197690"/>
    <w:rsid w:val="001A0B11"/>
    <w:rsid w:val="001C7480"/>
    <w:rsid w:val="001D1B9B"/>
    <w:rsid w:val="001D4F16"/>
    <w:rsid w:val="001E0D81"/>
    <w:rsid w:val="001E64E7"/>
    <w:rsid w:val="001F3322"/>
    <w:rsid w:val="0021782F"/>
    <w:rsid w:val="00282D3B"/>
    <w:rsid w:val="002B2228"/>
    <w:rsid w:val="00314F49"/>
    <w:rsid w:val="0032090C"/>
    <w:rsid w:val="00354541"/>
    <w:rsid w:val="00371BCF"/>
    <w:rsid w:val="003747C7"/>
    <w:rsid w:val="0038704B"/>
    <w:rsid w:val="003C21F3"/>
    <w:rsid w:val="003C2951"/>
    <w:rsid w:val="003C50CF"/>
    <w:rsid w:val="003C55F9"/>
    <w:rsid w:val="003F132B"/>
    <w:rsid w:val="00421E8F"/>
    <w:rsid w:val="00431691"/>
    <w:rsid w:val="00446794"/>
    <w:rsid w:val="00496B11"/>
    <w:rsid w:val="004D5D3A"/>
    <w:rsid w:val="005040FA"/>
    <w:rsid w:val="0051797A"/>
    <w:rsid w:val="00571389"/>
    <w:rsid w:val="005B3680"/>
    <w:rsid w:val="005D6B1D"/>
    <w:rsid w:val="005E6506"/>
    <w:rsid w:val="00627773"/>
    <w:rsid w:val="0066552C"/>
    <w:rsid w:val="00672244"/>
    <w:rsid w:val="00692CA2"/>
    <w:rsid w:val="006B520E"/>
    <w:rsid w:val="006E59B5"/>
    <w:rsid w:val="00715E0D"/>
    <w:rsid w:val="00722133"/>
    <w:rsid w:val="007426C3"/>
    <w:rsid w:val="007544C5"/>
    <w:rsid w:val="00770AAA"/>
    <w:rsid w:val="007857FF"/>
    <w:rsid w:val="007A3BCF"/>
    <w:rsid w:val="007B38E1"/>
    <w:rsid w:val="007C06FC"/>
    <w:rsid w:val="007C131F"/>
    <w:rsid w:val="007C4A88"/>
    <w:rsid w:val="007E5252"/>
    <w:rsid w:val="008B73B4"/>
    <w:rsid w:val="008D1B19"/>
    <w:rsid w:val="008F243D"/>
    <w:rsid w:val="00961668"/>
    <w:rsid w:val="00982C59"/>
    <w:rsid w:val="00983BC9"/>
    <w:rsid w:val="009E6193"/>
    <w:rsid w:val="009F5964"/>
    <w:rsid w:val="009F6DD8"/>
    <w:rsid w:val="00A8578F"/>
    <w:rsid w:val="00A90F81"/>
    <w:rsid w:val="00AE7800"/>
    <w:rsid w:val="00B35FF7"/>
    <w:rsid w:val="00B41F9C"/>
    <w:rsid w:val="00B4357A"/>
    <w:rsid w:val="00B56DAB"/>
    <w:rsid w:val="00B61AC4"/>
    <w:rsid w:val="00B859F6"/>
    <w:rsid w:val="00B8751F"/>
    <w:rsid w:val="00B9643C"/>
    <w:rsid w:val="00BC24B1"/>
    <w:rsid w:val="00BE1190"/>
    <w:rsid w:val="00C23625"/>
    <w:rsid w:val="00C344AF"/>
    <w:rsid w:val="00C74C28"/>
    <w:rsid w:val="00CA46FD"/>
    <w:rsid w:val="00CE7DBE"/>
    <w:rsid w:val="00D01027"/>
    <w:rsid w:val="00D139F6"/>
    <w:rsid w:val="00D25E46"/>
    <w:rsid w:val="00D614DF"/>
    <w:rsid w:val="00D64246"/>
    <w:rsid w:val="00D74503"/>
    <w:rsid w:val="00D74B30"/>
    <w:rsid w:val="00D9557C"/>
    <w:rsid w:val="00DA1941"/>
    <w:rsid w:val="00E1604C"/>
    <w:rsid w:val="00E17BFE"/>
    <w:rsid w:val="00E71DBE"/>
    <w:rsid w:val="00E77BA6"/>
    <w:rsid w:val="00E80235"/>
    <w:rsid w:val="00E81C01"/>
    <w:rsid w:val="00E81E02"/>
    <w:rsid w:val="00E83E16"/>
    <w:rsid w:val="00EA2641"/>
    <w:rsid w:val="00EA36C9"/>
    <w:rsid w:val="00EC4CAA"/>
    <w:rsid w:val="00EC640E"/>
    <w:rsid w:val="00EE1931"/>
    <w:rsid w:val="00EE34F8"/>
    <w:rsid w:val="00EF6BCB"/>
    <w:rsid w:val="00F3653B"/>
    <w:rsid w:val="00F92DA0"/>
    <w:rsid w:val="00FB42FB"/>
    <w:rsid w:val="00FD27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64246"/>
    <w:pPr>
      <w:suppressAutoHyphens/>
    </w:pPr>
    <w:rPr>
      <w:sz w:val="24"/>
      <w:szCs w:val="24"/>
      <w:lang w:eastAsia="ar-SA"/>
    </w:rPr>
  </w:style>
  <w:style w:type="paragraph" w:styleId="Titolo1">
    <w:name w:val="heading 1"/>
    <w:basedOn w:val="Normale"/>
    <w:next w:val="Normale"/>
    <w:qFormat/>
    <w:rsid w:val="00D64246"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kern w:val="1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Absatz-Standardschriftart">
    <w:name w:val="Absatz-Standardschriftart"/>
    <w:rsid w:val="00D64246"/>
  </w:style>
  <w:style w:type="character" w:customStyle="1" w:styleId="WW-Absatz-Standardschriftart">
    <w:name w:val="WW-Absatz-Standardschriftart"/>
    <w:rsid w:val="00D64246"/>
  </w:style>
  <w:style w:type="character" w:customStyle="1" w:styleId="WW-Absatz-Standardschriftart1">
    <w:name w:val="WW-Absatz-Standardschriftart1"/>
    <w:rsid w:val="00D64246"/>
  </w:style>
  <w:style w:type="character" w:customStyle="1" w:styleId="WW-Absatz-Standardschriftart11">
    <w:name w:val="WW-Absatz-Standardschriftart11"/>
    <w:rsid w:val="00D64246"/>
  </w:style>
  <w:style w:type="character" w:customStyle="1" w:styleId="WW-Absatz-Standardschriftart111">
    <w:name w:val="WW-Absatz-Standardschriftart111"/>
    <w:rsid w:val="00D64246"/>
  </w:style>
  <w:style w:type="character" w:customStyle="1" w:styleId="WW-Absatz-Standardschriftart1111">
    <w:name w:val="WW-Absatz-Standardschriftart1111"/>
    <w:rsid w:val="00D64246"/>
  </w:style>
  <w:style w:type="character" w:customStyle="1" w:styleId="WW-Absatz-Standardschriftart11111">
    <w:name w:val="WW-Absatz-Standardschriftart11111"/>
    <w:rsid w:val="00D64246"/>
  </w:style>
  <w:style w:type="character" w:customStyle="1" w:styleId="WW-Absatz-Standardschriftart111111">
    <w:name w:val="WW-Absatz-Standardschriftart111111"/>
    <w:rsid w:val="00D64246"/>
  </w:style>
  <w:style w:type="character" w:customStyle="1" w:styleId="WW-Absatz-Standardschriftart1111111">
    <w:name w:val="WW-Absatz-Standardschriftart1111111"/>
    <w:rsid w:val="00D64246"/>
  </w:style>
  <w:style w:type="character" w:customStyle="1" w:styleId="WW-Absatz-Standardschriftart11111111">
    <w:name w:val="WW-Absatz-Standardschriftart11111111"/>
    <w:rsid w:val="00D64246"/>
  </w:style>
  <w:style w:type="character" w:customStyle="1" w:styleId="Carpredefinitoparagrafo1">
    <w:name w:val="Car. predefinito paragrafo1"/>
    <w:rsid w:val="00D64246"/>
  </w:style>
  <w:style w:type="character" w:customStyle="1" w:styleId="Titolo1Carattere">
    <w:name w:val="Titolo 1 Carattere"/>
    <w:basedOn w:val="Carpredefinitoparagrafo1"/>
    <w:rsid w:val="00D64246"/>
    <w:rPr>
      <w:rFonts w:ascii="Arial" w:hAnsi="Arial" w:cs="Arial"/>
      <w:b/>
      <w:bCs/>
      <w:kern w:val="1"/>
      <w:sz w:val="32"/>
      <w:szCs w:val="32"/>
      <w:lang w:val="it-IT" w:eastAsia="ar-SA" w:bidi="ar-SA"/>
    </w:rPr>
  </w:style>
  <w:style w:type="character" w:styleId="Collegamentoipertestuale">
    <w:name w:val="Hyperlink"/>
    <w:semiHidden/>
    <w:rsid w:val="00D64246"/>
    <w:rPr>
      <w:color w:val="000080"/>
      <w:u w:val="single"/>
    </w:rPr>
  </w:style>
  <w:style w:type="character" w:customStyle="1" w:styleId="Caratteredinumerazione">
    <w:name w:val="Carattere di numerazione"/>
    <w:rsid w:val="00D64246"/>
  </w:style>
  <w:style w:type="paragraph" w:customStyle="1" w:styleId="Intestazione1">
    <w:name w:val="Intestazione1"/>
    <w:basedOn w:val="Normale"/>
    <w:next w:val="Corpodeltesto"/>
    <w:rsid w:val="00D64246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ltesto">
    <w:name w:val="Body Text"/>
    <w:basedOn w:val="Normale"/>
    <w:semiHidden/>
    <w:rsid w:val="00D64246"/>
    <w:pPr>
      <w:spacing w:after="120"/>
    </w:pPr>
  </w:style>
  <w:style w:type="paragraph" w:styleId="Elenco">
    <w:name w:val="List"/>
    <w:basedOn w:val="Corpodeltesto"/>
    <w:semiHidden/>
    <w:rsid w:val="00D64246"/>
    <w:rPr>
      <w:rFonts w:cs="Tahoma"/>
    </w:rPr>
  </w:style>
  <w:style w:type="paragraph" w:customStyle="1" w:styleId="Didascalia1">
    <w:name w:val="Didascalia1"/>
    <w:basedOn w:val="Normale"/>
    <w:rsid w:val="00D64246"/>
    <w:pPr>
      <w:suppressLineNumbers/>
      <w:spacing w:before="120" w:after="120"/>
    </w:pPr>
    <w:rPr>
      <w:rFonts w:cs="Tahoma"/>
      <w:i/>
      <w:iCs/>
    </w:rPr>
  </w:style>
  <w:style w:type="paragraph" w:customStyle="1" w:styleId="Indice">
    <w:name w:val="Indice"/>
    <w:basedOn w:val="Normale"/>
    <w:rsid w:val="00D64246"/>
    <w:pPr>
      <w:suppressLineNumbers/>
    </w:pPr>
    <w:rPr>
      <w:rFonts w:cs="Tahoma"/>
    </w:rPr>
  </w:style>
  <w:style w:type="paragraph" w:styleId="Intestazione">
    <w:name w:val="header"/>
    <w:basedOn w:val="Normale"/>
    <w:semiHidden/>
    <w:rsid w:val="00D64246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rsid w:val="00D6424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B9643C"/>
    <w:rPr>
      <w:sz w:val="24"/>
      <w:szCs w:val="24"/>
      <w:lang w:eastAsia="ar-SA"/>
    </w:rPr>
  </w:style>
  <w:style w:type="paragraph" w:customStyle="1" w:styleId="Default">
    <w:name w:val="Default"/>
    <w:rsid w:val="00D614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97690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97690"/>
    <w:rPr>
      <w:rFonts w:ascii="Tahoma" w:hAnsi="Tahoma" w:cs="Tahoma"/>
      <w:sz w:val="16"/>
      <w:szCs w:val="16"/>
      <w:lang w:eastAsia="ar-SA"/>
    </w:rPr>
  </w:style>
  <w:style w:type="paragraph" w:styleId="Paragrafoelenco">
    <w:name w:val="List Paragraph"/>
    <w:basedOn w:val="Normale"/>
    <w:uiPriority w:val="34"/>
    <w:qFormat/>
    <w:rsid w:val="00B61AC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71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assoproteus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emf"/><Relationship Id="rId2" Type="http://schemas.openxmlformats.org/officeDocument/2006/relationships/image" Target="media/image3.png"/><Relationship Id="rId1" Type="http://schemas.openxmlformats.org/officeDocument/2006/relationships/image" Target="media/image2.jpeg"/><Relationship Id="rId5" Type="http://schemas.openxmlformats.org/officeDocument/2006/relationships/oleObject" Target="embeddings/oleObject2.bin"/><Relationship Id="rId4" Type="http://schemas.openxmlformats.org/officeDocument/2006/relationships/oleObject" Target="embeddings/oleObject1.bin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084361-DCDB-4D56-AEFB-CF848C93D5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258</Words>
  <Characters>1472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Ge2ZTdNUnzTUk</vt:lpstr>
    </vt:vector>
  </TitlesOfParts>
  <Company/>
  <LinksUpToDate>false</LinksUpToDate>
  <CharactersWithSpaces>1727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Ge2ZTdNUnzTUk</dc:title>
  <dc:creator>Utente</dc:creator>
  <cp:lastModifiedBy>utente</cp:lastModifiedBy>
  <cp:revision>4</cp:revision>
  <cp:lastPrinted>2020-02-09T16:44:00Z</cp:lastPrinted>
  <dcterms:created xsi:type="dcterms:W3CDTF">2021-02-15T10:57:00Z</dcterms:created>
  <dcterms:modified xsi:type="dcterms:W3CDTF">2021-02-16T13:47:00Z</dcterms:modified>
</cp:coreProperties>
</file>